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FAB" w:rsidRPr="00783FAB" w:rsidRDefault="00783FAB">
      <w:pPr>
        <w:rPr>
          <w:rFonts w:ascii="Times New Roman" w:hAnsi="Times New Roman" w:cs="Times New Roman"/>
          <w:b/>
          <w:sz w:val="24"/>
          <w:szCs w:val="24"/>
        </w:rPr>
      </w:pPr>
      <w:r w:rsidRPr="00783FAB">
        <w:rPr>
          <w:rFonts w:ascii="Times New Roman" w:hAnsi="Times New Roman" w:cs="Times New Roman"/>
          <w:b/>
          <w:sz w:val="24"/>
          <w:szCs w:val="24"/>
        </w:rPr>
        <w:t>Примерное календарно-тематическое планирование</w:t>
      </w:r>
    </w:p>
    <w:p w:rsidR="00275A6B" w:rsidRDefault="00783FA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783FAB">
        <w:rPr>
          <w:rFonts w:ascii="Times New Roman" w:hAnsi="Times New Roman" w:cs="Times New Roman"/>
          <w:sz w:val="24"/>
          <w:szCs w:val="24"/>
        </w:rPr>
        <w:t>алендарно-тематическое планирование</w:t>
      </w:r>
      <w:r w:rsidRPr="00132F0F">
        <w:rPr>
          <w:rFonts w:ascii="Times New Roman" w:hAnsi="Times New Roman" w:cs="Times New Roman"/>
          <w:sz w:val="24"/>
          <w:szCs w:val="24"/>
        </w:rPr>
        <w:t xml:space="preserve"> </w:t>
      </w:r>
      <w:r w:rsidR="009E03AE" w:rsidRPr="00132F0F">
        <w:rPr>
          <w:rFonts w:ascii="Times New Roman" w:hAnsi="Times New Roman" w:cs="Times New Roman"/>
          <w:sz w:val="24"/>
          <w:szCs w:val="24"/>
        </w:rPr>
        <w:t xml:space="preserve">разработано в соответствии с рабочей программой учебного предмета «Математика»   5-9 классы. На основании  учебного плана «МБОУ </w:t>
      </w:r>
      <w:r w:rsidR="00DB0477">
        <w:rPr>
          <w:rFonts w:ascii="Times New Roman" w:hAnsi="Times New Roman" w:cs="Times New Roman"/>
          <w:sz w:val="24"/>
          <w:szCs w:val="24"/>
        </w:rPr>
        <w:t>Лебединская ООШ» на 2020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DB0477">
        <w:rPr>
          <w:rFonts w:ascii="Times New Roman" w:hAnsi="Times New Roman" w:cs="Times New Roman"/>
          <w:sz w:val="24"/>
          <w:szCs w:val="24"/>
        </w:rPr>
        <w:t>1</w:t>
      </w:r>
      <w:r w:rsidR="009E03AE" w:rsidRPr="00132F0F">
        <w:rPr>
          <w:rFonts w:ascii="Times New Roman" w:hAnsi="Times New Roman" w:cs="Times New Roman"/>
          <w:sz w:val="24"/>
          <w:szCs w:val="24"/>
        </w:rPr>
        <w:t xml:space="preserve"> учебный</w:t>
      </w:r>
      <w:r w:rsidR="009E03AE">
        <w:rPr>
          <w:rFonts w:ascii="Times New Roman" w:hAnsi="Times New Roman" w:cs="Times New Roman"/>
          <w:sz w:val="24"/>
          <w:szCs w:val="24"/>
        </w:rPr>
        <w:t xml:space="preserve"> год на изучение  геометрии  в 8 классе отводится 2 часа</w:t>
      </w:r>
      <w:r w:rsidR="009E03AE" w:rsidRPr="00132F0F">
        <w:rPr>
          <w:rFonts w:ascii="Times New Roman" w:hAnsi="Times New Roman" w:cs="Times New Roman"/>
          <w:sz w:val="24"/>
          <w:szCs w:val="24"/>
        </w:rPr>
        <w:t xml:space="preserve"> в неделю. Для  освоения  рабочей программы </w:t>
      </w:r>
      <w:r w:rsidR="009E03AE">
        <w:rPr>
          <w:rFonts w:ascii="Times New Roman" w:hAnsi="Times New Roman" w:cs="Times New Roman"/>
          <w:sz w:val="24"/>
          <w:szCs w:val="24"/>
        </w:rPr>
        <w:t xml:space="preserve"> учебного  предмета «Геометрия » в 8</w:t>
      </w:r>
      <w:r w:rsidR="009E03AE" w:rsidRPr="00132F0F">
        <w:rPr>
          <w:rFonts w:ascii="Times New Roman" w:hAnsi="Times New Roman" w:cs="Times New Roman"/>
          <w:sz w:val="24"/>
          <w:szCs w:val="24"/>
        </w:rPr>
        <w:t xml:space="preserve"> к</w:t>
      </w:r>
      <w:r w:rsidR="009E03AE">
        <w:rPr>
          <w:rFonts w:ascii="Times New Roman" w:hAnsi="Times New Roman" w:cs="Times New Roman"/>
          <w:sz w:val="24"/>
          <w:szCs w:val="24"/>
        </w:rPr>
        <w:t xml:space="preserve">лассе  используется учебник </w:t>
      </w:r>
      <w:r w:rsidR="009E03A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«Геометрия 7-9</w:t>
      </w:r>
      <w:r w:rsidR="009E03AE" w:rsidRPr="00F301E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» </w:t>
      </w:r>
      <w:r w:rsidR="009E03AE">
        <w:rPr>
          <w:rFonts w:ascii="Times New Roman" w:eastAsia="Calibri" w:hAnsi="Times New Roman" w:cs="Times New Roman"/>
          <w:sz w:val="24"/>
          <w:szCs w:val="24"/>
        </w:rPr>
        <w:t>:</w:t>
      </w:r>
      <w:proofErr w:type="gramStart"/>
      <w:r w:rsidR="009E03AE">
        <w:rPr>
          <w:rFonts w:ascii="Times New Roman" w:eastAsia="Calibri" w:hAnsi="Times New Roman" w:cs="Times New Roman"/>
          <w:sz w:val="24"/>
          <w:szCs w:val="24"/>
        </w:rPr>
        <w:t>УМК А.</w:t>
      </w:r>
      <w:proofErr w:type="gramEnd"/>
      <w:r w:rsidR="009E03AE">
        <w:rPr>
          <w:rFonts w:ascii="Times New Roman" w:eastAsia="Calibri" w:hAnsi="Times New Roman" w:cs="Times New Roman"/>
          <w:sz w:val="24"/>
          <w:szCs w:val="24"/>
        </w:rPr>
        <w:t>В.Погорелов</w:t>
      </w:r>
    </w:p>
    <w:tbl>
      <w:tblPr>
        <w:tblW w:w="15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61"/>
        <w:gridCol w:w="3884"/>
        <w:gridCol w:w="6946"/>
        <w:gridCol w:w="1134"/>
        <w:gridCol w:w="1134"/>
        <w:gridCol w:w="1276"/>
      </w:tblGrid>
      <w:tr w:rsidR="009E03AE" w:rsidRPr="005264D5" w:rsidTr="00670343">
        <w:trPr>
          <w:trHeight w:val="263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E03AE" w:rsidRDefault="009E03AE" w:rsidP="00670343">
            <w:pPr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3AE" w:rsidRPr="005264D5" w:rsidRDefault="009E03AE" w:rsidP="00670343">
            <w:pPr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Times New Roman" w:hAnsi="Times New Roman" w:cs="Times New Roman"/>
                <w:b/>
                <w:bCs/>
                <w:iCs/>
                <w:color w:val="0033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AE" w:rsidRPr="005264D5" w:rsidRDefault="009E03AE" w:rsidP="0067034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3300"/>
                <w:sz w:val="24"/>
                <w:szCs w:val="24"/>
                <w:lang w:eastAsia="ru-RU"/>
              </w:rPr>
            </w:pPr>
            <w:r w:rsidRPr="005264D5">
              <w:rPr>
                <w:rFonts w:ascii="Times New Roman" w:eastAsia="Times New Roman" w:hAnsi="Times New Roman" w:cs="Times New Roman"/>
                <w:b/>
                <w:bCs/>
                <w:iCs/>
                <w:color w:val="003300"/>
                <w:sz w:val="24"/>
                <w:szCs w:val="24"/>
                <w:lang w:eastAsia="ru-RU"/>
              </w:rPr>
              <w:t>Требования к уровню</w:t>
            </w:r>
          </w:p>
          <w:p w:rsidR="009E03AE" w:rsidRPr="005264D5" w:rsidRDefault="009E03AE" w:rsidP="0067034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3300"/>
                <w:sz w:val="24"/>
                <w:szCs w:val="24"/>
                <w:lang w:eastAsia="ru-RU"/>
              </w:rPr>
            </w:pPr>
            <w:r w:rsidRPr="005264D5">
              <w:rPr>
                <w:rFonts w:ascii="Times New Roman" w:eastAsia="Times New Roman" w:hAnsi="Times New Roman" w:cs="Times New Roman"/>
                <w:b/>
                <w:bCs/>
                <w:iCs/>
                <w:color w:val="003300"/>
                <w:sz w:val="24"/>
                <w:szCs w:val="24"/>
                <w:lang w:eastAsia="ru-RU"/>
              </w:rPr>
              <w:t xml:space="preserve"> подготовки</w:t>
            </w:r>
          </w:p>
          <w:p w:rsidR="009E03AE" w:rsidRPr="005264D5" w:rsidRDefault="009E03AE" w:rsidP="00670343">
            <w:pPr>
              <w:widowControl w:val="0"/>
              <w:suppressAutoHyphens/>
              <w:autoSpaceDE w:val="0"/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AE" w:rsidRPr="005264D5" w:rsidRDefault="009E03AE" w:rsidP="00670343">
            <w:pPr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264D5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AE" w:rsidRDefault="009E03AE" w:rsidP="00670343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3300"/>
                <w:sz w:val="24"/>
                <w:szCs w:val="24"/>
                <w:lang w:eastAsia="ru-RU"/>
              </w:rPr>
            </w:pPr>
            <w:r w:rsidRPr="005264D5">
              <w:rPr>
                <w:rFonts w:ascii="Times New Roman" w:eastAsia="Times New Roman" w:hAnsi="Times New Roman" w:cs="Times New Roman"/>
                <w:b/>
                <w:bCs/>
                <w:iCs/>
                <w:color w:val="003300"/>
                <w:sz w:val="24"/>
                <w:szCs w:val="24"/>
                <w:lang w:eastAsia="ru-RU"/>
              </w:rPr>
              <w:t>Дата</w:t>
            </w:r>
          </w:p>
          <w:p w:rsidR="009E03AE" w:rsidRPr="005264D5" w:rsidRDefault="009E03AE" w:rsidP="00670343">
            <w:pPr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eastAsia="ru-RU"/>
              </w:rPr>
              <w:t xml:space="preserve"> </w:t>
            </w:r>
            <w:r w:rsidR="00670343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eastAsia="ru-RU"/>
              </w:rPr>
              <w:t>п</w:t>
            </w:r>
            <w:r w:rsidRPr="005264D5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eastAsia="ru-RU"/>
              </w:rPr>
              <w:t>о плану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AE" w:rsidRDefault="009E03AE" w:rsidP="00670343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3300"/>
                <w:sz w:val="24"/>
                <w:szCs w:val="24"/>
                <w:lang w:eastAsia="ru-RU"/>
              </w:rPr>
            </w:pPr>
            <w:r w:rsidRPr="005264D5">
              <w:rPr>
                <w:rFonts w:ascii="Times New Roman" w:eastAsia="Times New Roman" w:hAnsi="Times New Roman" w:cs="Times New Roman"/>
                <w:b/>
                <w:bCs/>
                <w:iCs/>
                <w:color w:val="003300"/>
                <w:sz w:val="24"/>
                <w:szCs w:val="24"/>
                <w:lang w:eastAsia="ru-RU"/>
              </w:rPr>
              <w:t>Дата</w:t>
            </w:r>
          </w:p>
          <w:p w:rsidR="009E03AE" w:rsidRPr="005264D5" w:rsidRDefault="00670343" w:rsidP="00670343">
            <w:pPr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eastAsia="ru-RU"/>
              </w:rPr>
              <w:t>ф</w:t>
            </w:r>
            <w:r w:rsidR="009E03AE" w:rsidRPr="005264D5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eastAsia="ru-RU"/>
              </w:rPr>
              <w:t>актическая</w:t>
            </w:r>
          </w:p>
        </w:tc>
      </w:tr>
      <w:tr w:rsidR="00783FAB" w:rsidRPr="005264D5" w:rsidTr="00670343">
        <w:trPr>
          <w:trHeight w:val="263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83FAB" w:rsidRDefault="004D2DA3" w:rsidP="00670343">
            <w:pPr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FAB" w:rsidRPr="00783FAB" w:rsidRDefault="00783FAB" w:rsidP="0067034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3300"/>
                <w:sz w:val="24"/>
                <w:szCs w:val="24"/>
                <w:lang w:eastAsia="ru-RU"/>
              </w:rPr>
            </w:pPr>
            <w:r w:rsidRPr="00783FAB">
              <w:rPr>
                <w:rFonts w:ascii="Times New Roman" w:eastAsia="Times New Roman" w:hAnsi="Times New Roman" w:cs="Times New Roman"/>
                <w:bCs/>
                <w:iCs/>
                <w:color w:val="003300"/>
                <w:sz w:val="24"/>
                <w:szCs w:val="24"/>
                <w:lang w:eastAsia="ru-RU"/>
              </w:rPr>
              <w:t>Повторение курса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3300"/>
                <w:sz w:val="24"/>
                <w:szCs w:val="24"/>
                <w:lang w:eastAsia="ru-RU"/>
              </w:rPr>
              <w:t xml:space="preserve"> геометрии</w:t>
            </w:r>
            <w:r w:rsidRPr="00783FAB">
              <w:rPr>
                <w:rFonts w:ascii="Times New Roman" w:eastAsia="Times New Roman" w:hAnsi="Times New Roman" w:cs="Times New Roman"/>
                <w:bCs/>
                <w:iCs/>
                <w:color w:val="003300"/>
                <w:sz w:val="24"/>
                <w:szCs w:val="24"/>
                <w:lang w:eastAsia="ru-RU"/>
              </w:rPr>
              <w:t xml:space="preserve"> 7 класса.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AB" w:rsidRPr="005264D5" w:rsidRDefault="00783FAB" w:rsidP="00A861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33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AB" w:rsidRPr="005264D5" w:rsidRDefault="00A92EE0" w:rsidP="00A86182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AB" w:rsidRPr="005264D5" w:rsidRDefault="00783FAB" w:rsidP="00A86182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33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AB" w:rsidRPr="005264D5" w:rsidRDefault="00783FAB" w:rsidP="00A86182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3300"/>
                <w:sz w:val="24"/>
                <w:szCs w:val="24"/>
                <w:lang w:eastAsia="ru-RU"/>
              </w:rPr>
            </w:pPr>
          </w:p>
        </w:tc>
      </w:tr>
      <w:tr w:rsidR="00A92EE0" w:rsidRPr="005264D5" w:rsidTr="00670343">
        <w:trPr>
          <w:trHeight w:val="263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92EE0" w:rsidRDefault="00A92EE0" w:rsidP="00670343">
            <w:pPr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EE0" w:rsidRPr="00783FAB" w:rsidRDefault="00A92EE0" w:rsidP="0067034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33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3300"/>
                <w:sz w:val="24"/>
                <w:szCs w:val="24"/>
                <w:lang w:eastAsia="ru-RU"/>
              </w:rPr>
              <w:t>Административная (стартовая) контрольная работа.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EE0" w:rsidRPr="005264D5" w:rsidRDefault="00A92EE0" w:rsidP="00A861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33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EE0" w:rsidRDefault="00A92EE0" w:rsidP="00A86182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EE0" w:rsidRPr="005264D5" w:rsidRDefault="00A92EE0" w:rsidP="00A86182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33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EE0" w:rsidRPr="005264D5" w:rsidRDefault="00A92EE0" w:rsidP="00A86182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3300"/>
                <w:sz w:val="24"/>
                <w:szCs w:val="24"/>
                <w:lang w:eastAsia="ru-RU"/>
              </w:rPr>
            </w:pPr>
          </w:p>
        </w:tc>
      </w:tr>
      <w:tr w:rsidR="009E03AE" w:rsidRPr="005264D5" w:rsidTr="00670343">
        <w:trPr>
          <w:trHeight w:val="263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E03AE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Четырёхугольники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03AE" w:rsidRPr="005264D5" w:rsidTr="00670343">
        <w:trPr>
          <w:trHeight w:val="263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9E03AE" w:rsidRPr="005264D5" w:rsidRDefault="00A92EE0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3AE" w:rsidRPr="005264D5" w:rsidRDefault="009E03AE" w:rsidP="00A86182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четырёхугольника</w:t>
            </w:r>
            <w:proofErr w:type="gram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какая фигура называется четырёхугольником, определение его составляющих;</w:t>
            </w:r>
          </w:p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Уметь 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изображать четырёхугольники, называть по рисунку его элементы.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03AE" w:rsidRPr="005264D5" w:rsidTr="00670343">
        <w:trPr>
          <w:trHeight w:val="236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9E03AE" w:rsidRPr="005264D5" w:rsidRDefault="00A92EE0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3AE" w:rsidRPr="005264D5" w:rsidRDefault="009E03AE" w:rsidP="00A86182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Параллелограмм.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9196A">
              <w:rPr>
                <w:rFonts w:ascii="Times New Roman" w:eastAsia="Calibri" w:hAnsi="Times New Roman" w:cs="Times New Roman"/>
                <w:sz w:val="24"/>
                <w:szCs w:val="24"/>
              </w:rPr>
              <w:t>Признак параллелограмма</w:t>
            </w:r>
            <w:proofErr w:type="gramStart"/>
            <w:r w:rsidRPr="00F9196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.51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Знать</w:t>
            </w:r>
            <w:r w:rsidRPr="005264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и признак параллелограмма;</w:t>
            </w:r>
          </w:p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доказывать признак параллелограмма и применять его при решении несложных задач.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03AE" w:rsidRPr="005264D5" w:rsidTr="00670343">
        <w:trPr>
          <w:trHeight w:val="236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9E03AE" w:rsidRPr="005264D5" w:rsidRDefault="00A92EE0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3AE" w:rsidRPr="005264D5" w:rsidRDefault="009E03AE" w:rsidP="00A86182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Свойство диагоналей параллелограмма</w:t>
            </w:r>
            <w:proofErr w:type="gram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.52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свойство диагоналей параллелограмма;</w:t>
            </w:r>
          </w:p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доказывать это свойство и применять его при решении несложных задач.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03AE" w:rsidRPr="005264D5" w:rsidTr="00670343">
        <w:trPr>
          <w:trHeight w:val="471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9E03AE" w:rsidRDefault="00A92EE0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670343" w:rsidRPr="005264D5" w:rsidRDefault="00A92EE0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3AE" w:rsidRPr="005264D5" w:rsidRDefault="009E03AE" w:rsidP="00A86182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Свойство противолежащих сторон и углов параллелограмма</w:t>
            </w:r>
            <w:proofErr w:type="gram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.53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Знать</w:t>
            </w:r>
            <w:r w:rsidRPr="005264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свойства параллелограмма;</w:t>
            </w:r>
          </w:p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доказывать свойства параллелограмма и применять данные свойства при решении задач.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03AE" w:rsidRPr="005264D5" w:rsidTr="00670343">
        <w:trPr>
          <w:trHeight w:val="236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9E03AE" w:rsidRPr="005264D5" w:rsidRDefault="00A92EE0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3AE" w:rsidRPr="005264D5" w:rsidRDefault="009E03AE" w:rsidP="00A86182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Прямоугольник</w:t>
            </w:r>
            <w:r w:rsidRPr="00F9196A">
              <w:rPr>
                <w:rFonts w:ascii="Times New Roman" w:eastAsia="Calibri" w:hAnsi="Times New Roman" w:cs="Times New Roman"/>
                <w:sz w:val="24"/>
                <w:szCs w:val="24"/>
              </w:rPr>
              <w:t>. Признак прямоугольника</w:t>
            </w:r>
            <w:proofErr w:type="gramStart"/>
            <w:r w:rsidRPr="00F9196A">
              <w:rPr>
                <w:rFonts w:ascii="Times New Roman" w:eastAsia="Calibri" w:hAnsi="Times New Roman" w:cs="Times New Roman"/>
                <w:sz w:val="24"/>
                <w:szCs w:val="24"/>
              </w:rPr>
              <w:t>..</w:t>
            </w:r>
            <w:proofErr w:type="gram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п.54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определение прямоугольника, свойство прямоугольника;</w:t>
            </w:r>
          </w:p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доказывать свойство прямоугольника, признак прямоугольника. Применять эти знания при решении задач.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03AE" w:rsidRPr="005264D5" w:rsidTr="00670343">
        <w:trPr>
          <w:trHeight w:val="236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9E03AE" w:rsidRDefault="00A92EE0" w:rsidP="00670343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  <w:p w:rsidR="00670343" w:rsidRPr="005264D5" w:rsidRDefault="00A92EE0" w:rsidP="00670343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3AE" w:rsidRDefault="009E03AE" w:rsidP="00A86182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Ромб.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F9196A">
              <w:rPr>
                <w:rFonts w:ascii="Times New Roman" w:eastAsia="Calibri" w:hAnsi="Times New Roman" w:cs="Times New Roman"/>
                <w:sz w:val="24"/>
                <w:szCs w:val="24"/>
              </w:rPr>
              <w:t>Признак ромба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.55</w:t>
            </w:r>
          </w:p>
          <w:p w:rsidR="009E03AE" w:rsidRPr="005264D5" w:rsidRDefault="009E03AE" w:rsidP="00A86182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Ромб</w:t>
            </w:r>
            <w:proofErr w:type="gram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gramEnd"/>
            <w:r w:rsidRPr="00F9196A">
              <w:rPr>
                <w:rFonts w:ascii="Times New Roman" w:eastAsia="Calibri" w:hAnsi="Times New Roman" w:cs="Times New Roman"/>
                <w:sz w:val="24"/>
                <w:szCs w:val="24"/>
              </w:rPr>
              <w:t>Признак ромба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определение ромба и его свойства;</w:t>
            </w:r>
          </w:p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доказывать свойство ромба</w:t>
            </w:r>
            <w:proofErr w:type="gram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применять определение ромба, его свойства и признаки  при решении задач.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03AE" w:rsidRPr="005264D5" w:rsidTr="00670343">
        <w:trPr>
          <w:trHeight w:val="236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9E03AE" w:rsidRPr="005264D5" w:rsidRDefault="00670343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92E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3AE" w:rsidRPr="005264D5" w:rsidRDefault="009E03AE" w:rsidP="00A86182">
            <w:pPr>
              <w:autoSpaceDN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Квадрат.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9196A">
              <w:rPr>
                <w:rFonts w:ascii="Times New Roman" w:eastAsia="Calibri" w:hAnsi="Times New Roman" w:cs="Times New Roman"/>
                <w:sz w:val="24"/>
                <w:szCs w:val="24"/>
              </w:rPr>
              <w:t>Признак квадрата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.56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определение квадрата и его свойства;</w:t>
            </w:r>
          </w:p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решать задания, используя определение и свойства квадрата.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03AE" w:rsidRPr="005264D5" w:rsidTr="00670343">
        <w:trPr>
          <w:trHeight w:val="236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9E03AE" w:rsidRPr="005264D5" w:rsidRDefault="00A92EE0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92EE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3AE" w:rsidRPr="005264D5" w:rsidRDefault="009E03AE" w:rsidP="00A86182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п.50 – 56.</w:t>
            </w:r>
          </w:p>
          <w:p w:rsidR="009E03AE" w:rsidRPr="005264D5" w:rsidRDefault="009E03AE" w:rsidP="00A86182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п.50 – 56.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 определения, свойства и признаки по изученной теме;</w:t>
            </w:r>
          </w:p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использовать знания при решении задач.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03AE" w:rsidRPr="005264D5" w:rsidTr="00670343">
        <w:trPr>
          <w:trHeight w:val="273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92EE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3AE" w:rsidRPr="005264D5" w:rsidRDefault="00636BA4" w:rsidP="00636BA4">
            <w:pPr>
              <w:autoSpaceDN w:val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Контрольная работа 1</w:t>
            </w:r>
            <w:r w:rsidR="009E03AE" w:rsidRPr="005264D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по теме: «Четырёхугольники»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применять изученную теорию к решению задач.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03AE" w:rsidRPr="005264D5" w:rsidTr="00670343">
        <w:trPr>
          <w:trHeight w:val="245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9E03AE" w:rsidRPr="005264D5" w:rsidRDefault="009E03AE" w:rsidP="00A86182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</w:t>
            </w:r>
            <w:r w:rsidR="00A92EE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3AE" w:rsidRPr="005264D5" w:rsidRDefault="009E03AE" w:rsidP="00A86182">
            <w:pPr>
              <w:autoSpaceDN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Анализ к/р</w:t>
            </w:r>
            <w:proofErr w:type="gram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 ошибками</w:t>
            </w:r>
          </w:p>
          <w:p w:rsidR="009E03AE" w:rsidRPr="005264D5" w:rsidRDefault="009E03AE" w:rsidP="00A86182">
            <w:pPr>
              <w:autoSpaceDN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Теорема Фалеса</w:t>
            </w:r>
            <w:proofErr w:type="gram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.57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Знать</w:t>
            </w:r>
            <w:r w:rsidRPr="005264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различные формулировки теоремы Фалеса;</w:t>
            </w:r>
          </w:p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решать задания, используя теорему, делить отрезки и углы на равные части.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AE" w:rsidRPr="005264D5" w:rsidRDefault="009E03AE" w:rsidP="00A86182">
            <w:pPr>
              <w:autoSpaceDN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03AE" w:rsidRPr="005264D5" w:rsidTr="00670343">
        <w:trPr>
          <w:trHeight w:val="236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92EE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3AE" w:rsidRPr="005264D5" w:rsidRDefault="009E03AE" w:rsidP="00A86182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Средняя линия треугольника</w:t>
            </w:r>
            <w:proofErr w:type="gram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определение средней линии треугольника, теорему о средней линии треугольника;</w:t>
            </w:r>
          </w:p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распознавать среднюю линию и применять её свойства при решении задач.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03AE" w:rsidRPr="005264D5" w:rsidTr="00670343">
        <w:trPr>
          <w:trHeight w:val="251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92EE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3AE" w:rsidRPr="005264D5" w:rsidRDefault="009E03AE" w:rsidP="00A86182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Трапеция</w:t>
            </w:r>
            <w:proofErr w:type="gram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.59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определение трапец</w:t>
            </w:r>
            <w:proofErr w:type="gram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ии и её</w:t>
            </w:r>
            <w:proofErr w:type="gram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элементов, теорему о средней линии трапеции, свойство равнобокой трапеции;</w:t>
            </w:r>
          </w:p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доказывать теорему о средней линии трапеции, решать задачи, используя полученные знания.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03AE" w:rsidRPr="005264D5" w:rsidTr="00670343">
        <w:trPr>
          <w:trHeight w:val="251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9E03AE" w:rsidRPr="005264D5" w:rsidRDefault="00A92EE0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92EE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3AE" w:rsidRPr="005264D5" w:rsidRDefault="009E03AE" w:rsidP="00A86182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п.57 – 59</w:t>
            </w:r>
          </w:p>
          <w:p w:rsidR="009E03AE" w:rsidRPr="005264D5" w:rsidRDefault="009E03AE" w:rsidP="00A86182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п.57 – 59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формулировку теоремы Фалеса, определение трапеции, средней линии трапеции;</w:t>
            </w:r>
          </w:p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строить среднюю линию трапеции, вычислять её длину по формуле, применять знания по этой теме для решения задач.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03AE" w:rsidRPr="005264D5" w:rsidTr="00670343">
        <w:trPr>
          <w:trHeight w:val="251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E03AE" w:rsidRPr="005264D5" w:rsidRDefault="00A92EE0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  <w:p w:rsidR="009E03AE" w:rsidRPr="005264D5" w:rsidRDefault="00670343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92E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3AE" w:rsidRPr="005264D5" w:rsidRDefault="009E03AE" w:rsidP="00670343">
            <w:pPr>
              <w:autoSpaceDN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Теорема о пропорциональных отрезках. </w:t>
            </w:r>
          </w:p>
          <w:p w:rsidR="009E03AE" w:rsidRPr="00160CE7" w:rsidRDefault="009E03AE" w:rsidP="00A86182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Построение четвёртого 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порционального отрезка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.6</w:t>
            </w:r>
            <w:r w:rsidRPr="00160CE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Знать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формулировку теоремы о пропорциональных отрезках; правила построения четвёртого пропорционального отрезка;</w:t>
            </w:r>
          </w:p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выполнять деление отрезка в заданном рациональном 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отношении.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03AE" w:rsidRPr="005264D5" w:rsidTr="00670343">
        <w:trPr>
          <w:trHeight w:val="251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9E03AE" w:rsidRPr="005264D5" w:rsidRDefault="00A92EE0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</w:t>
            </w:r>
          </w:p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92EE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3AE" w:rsidRPr="005264D5" w:rsidRDefault="009E03AE" w:rsidP="00A86182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п.57 – 61.</w:t>
            </w:r>
          </w:p>
          <w:p w:rsidR="009E03AE" w:rsidRPr="005264D5" w:rsidRDefault="009E03AE" w:rsidP="00A86182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п.57 – 61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теоретический материал по изученной теме;</w:t>
            </w:r>
          </w:p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использовать знания при решении задач.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03AE" w:rsidRPr="005264D5" w:rsidTr="00670343">
        <w:trPr>
          <w:trHeight w:val="251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92EE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3AE" w:rsidRPr="005264D5" w:rsidRDefault="009E03AE" w:rsidP="00A86182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Контрольная работа №2 </w:t>
            </w:r>
            <w:r w:rsidRPr="005264D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 теме: «Теорема Фалеса»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применять изученную теорию к решению задач.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AE" w:rsidRPr="005264D5" w:rsidRDefault="009E03AE" w:rsidP="00A86182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03AE" w:rsidRPr="005264D5" w:rsidTr="00670343">
        <w:trPr>
          <w:trHeight w:val="251"/>
        </w:trPr>
        <w:tc>
          <w:tcPr>
            <w:tcW w:w="12724" w:type="dxa"/>
            <w:gridSpan w:val="4"/>
            <w:shd w:val="clear" w:color="auto" w:fill="D9D9D9"/>
          </w:tcPr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Теорема Пифагора    19 часов</w:t>
            </w:r>
          </w:p>
        </w:tc>
        <w:tc>
          <w:tcPr>
            <w:tcW w:w="2410" w:type="dxa"/>
            <w:gridSpan w:val="2"/>
            <w:shd w:val="clear" w:color="auto" w:fill="D9D9D9"/>
          </w:tcPr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03AE" w:rsidRPr="005264D5" w:rsidTr="00670343">
        <w:trPr>
          <w:trHeight w:val="251"/>
        </w:trPr>
        <w:tc>
          <w:tcPr>
            <w:tcW w:w="760" w:type="dxa"/>
            <w:shd w:val="clear" w:color="auto" w:fill="D9D9D9"/>
            <w:vAlign w:val="center"/>
          </w:tcPr>
          <w:p w:rsidR="009E03AE" w:rsidRPr="005264D5" w:rsidRDefault="009E03AE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92EE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84" w:type="dxa"/>
            <w:vAlign w:val="center"/>
          </w:tcPr>
          <w:p w:rsidR="009E03AE" w:rsidRPr="005264D5" w:rsidRDefault="009E03AE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Косинус угла</w:t>
            </w:r>
            <w:proofErr w:type="gram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.62</w:t>
            </w:r>
          </w:p>
        </w:tc>
        <w:tc>
          <w:tcPr>
            <w:tcW w:w="6946" w:type="dxa"/>
          </w:tcPr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определение косинуса острого угла в прямоугольном треугольнике;</w:t>
            </w:r>
          </w:p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вычислять косинус угла при решении конкретных задач, строить угол по его косинусу.</w:t>
            </w:r>
          </w:p>
        </w:tc>
        <w:tc>
          <w:tcPr>
            <w:tcW w:w="1134" w:type="dxa"/>
          </w:tcPr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03AE" w:rsidRPr="005264D5" w:rsidRDefault="009E03AE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134" w:type="dxa"/>
          </w:tcPr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03AE" w:rsidRPr="005264D5" w:rsidTr="00670343">
        <w:trPr>
          <w:trHeight w:val="251"/>
        </w:trPr>
        <w:tc>
          <w:tcPr>
            <w:tcW w:w="760" w:type="dxa"/>
            <w:shd w:val="clear" w:color="auto" w:fill="D9D9D9"/>
            <w:vAlign w:val="center"/>
          </w:tcPr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92EE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84" w:type="dxa"/>
            <w:vAlign w:val="center"/>
          </w:tcPr>
          <w:p w:rsidR="009E03AE" w:rsidRPr="005264D5" w:rsidRDefault="009E03AE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Теорема Пифагора</w:t>
            </w:r>
            <w:proofErr w:type="gram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.63</w:t>
            </w:r>
          </w:p>
        </w:tc>
        <w:tc>
          <w:tcPr>
            <w:tcW w:w="6946" w:type="dxa"/>
          </w:tcPr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теорему Пифагора;</w:t>
            </w:r>
          </w:p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доказывать теорему Пифагора и применять её при решении простейших задач.</w:t>
            </w:r>
          </w:p>
        </w:tc>
        <w:tc>
          <w:tcPr>
            <w:tcW w:w="1134" w:type="dxa"/>
          </w:tcPr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03AE" w:rsidRPr="005264D5" w:rsidTr="00670343">
        <w:trPr>
          <w:trHeight w:val="251"/>
        </w:trPr>
        <w:tc>
          <w:tcPr>
            <w:tcW w:w="760" w:type="dxa"/>
            <w:shd w:val="clear" w:color="auto" w:fill="D9D9D9"/>
            <w:vAlign w:val="center"/>
          </w:tcPr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92EE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84" w:type="dxa"/>
            <w:vAlign w:val="center"/>
          </w:tcPr>
          <w:p w:rsidR="009E03AE" w:rsidRPr="005264D5" w:rsidRDefault="009E03AE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Египетский треугольник</w:t>
            </w:r>
            <w:proofErr w:type="gram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.64</w:t>
            </w:r>
          </w:p>
        </w:tc>
        <w:tc>
          <w:tcPr>
            <w:tcW w:w="6946" w:type="dxa"/>
          </w:tcPr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теорему Пифагора, следствия из неё, теорему обратную  теореме Пифагора;</w:t>
            </w:r>
          </w:p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определять египетский треугольник, использовать теоремы и следствия при решении задач.</w:t>
            </w:r>
          </w:p>
        </w:tc>
        <w:tc>
          <w:tcPr>
            <w:tcW w:w="1134" w:type="dxa"/>
          </w:tcPr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03AE" w:rsidRPr="005264D5" w:rsidTr="00670343">
        <w:trPr>
          <w:trHeight w:val="251"/>
        </w:trPr>
        <w:tc>
          <w:tcPr>
            <w:tcW w:w="760" w:type="dxa"/>
            <w:shd w:val="clear" w:color="auto" w:fill="D9D9D9"/>
            <w:vAlign w:val="center"/>
          </w:tcPr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92EE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84" w:type="dxa"/>
            <w:vAlign w:val="center"/>
          </w:tcPr>
          <w:p w:rsidR="009E03AE" w:rsidRPr="005264D5" w:rsidRDefault="009E03AE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Перпендикуляр и наклонная</w:t>
            </w:r>
            <w:proofErr w:type="gram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.65</w:t>
            </w:r>
          </w:p>
        </w:tc>
        <w:tc>
          <w:tcPr>
            <w:tcW w:w="6946" w:type="dxa"/>
          </w:tcPr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определение наклонной, перпендикуляра, проекции наклонной, следствие из теоремы Пифагора;</w:t>
            </w:r>
          </w:p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решать задачи, используя данную теорию.</w:t>
            </w:r>
          </w:p>
        </w:tc>
        <w:tc>
          <w:tcPr>
            <w:tcW w:w="1134" w:type="dxa"/>
          </w:tcPr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 w:color="FFFFFF" w:themeColor="background1"/>
              </w:rPr>
            </w:pPr>
          </w:p>
        </w:tc>
      </w:tr>
      <w:tr w:rsidR="009E03AE" w:rsidRPr="005264D5" w:rsidTr="00670343">
        <w:trPr>
          <w:trHeight w:val="251"/>
        </w:trPr>
        <w:tc>
          <w:tcPr>
            <w:tcW w:w="760" w:type="dxa"/>
            <w:shd w:val="clear" w:color="auto" w:fill="D9D9D9"/>
            <w:vAlign w:val="center"/>
          </w:tcPr>
          <w:p w:rsidR="009E03AE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  <w:p w:rsidR="009E03AE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84" w:type="dxa"/>
            <w:vAlign w:val="center"/>
          </w:tcPr>
          <w:p w:rsidR="009E03AE" w:rsidRPr="005264D5" w:rsidRDefault="009E03AE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Неравенство треугольника</w:t>
            </w:r>
            <w:proofErr w:type="gram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.66</w:t>
            </w:r>
          </w:p>
          <w:p w:rsidR="009E03AE" w:rsidRPr="005264D5" w:rsidRDefault="009E03AE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Неравенство треугольника</w:t>
            </w:r>
            <w:proofErr w:type="gram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.66</w:t>
            </w:r>
          </w:p>
        </w:tc>
        <w:tc>
          <w:tcPr>
            <w:tcW w:w="6946" w:type="dxa"/>
          </w:tcPr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формулировку теоремы;</w:t>
            </w:r>
          </w:p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использовать неравенство треугольника при решении задач.</w:t>
            </w:r>
          </w:p>
        </w:tc>
        <w:tc>
          <w:tcPr>
            <w:tcW w:w="1134" w:type="dxa"/>
          </w:tcPr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03AE" w:rsidRPr="005264D5" w:rsidTr="00670343">
        <w:trPr>
          <w:trHeight w:val="251"/>
        </w:trPr>
        <w:tc>
          <w:tcPr>
            <w:tcW w:w="760" w:type="dxa"/>
            <w:shd w:val="clear" w:color="auto" w:fill="D9D9D9"/>
            <w:vAlign w:val="center"/>
          </w:tcPr>
          <w:p w:rsidR="009E03AE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A92EE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4" w:type="dxa"/>
            <w:vAlign w:val="center"/>
          </w:tcPr>
          <w:p w:rsidR="009E03AE" w:rsidRPr="005264D5" w:rsidRDefault="009E03AE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п.62 – 66.</w:t>
            </w:r>
          </w:p>
          <w:p w:rsidR="009E03AE" w:rsidRPr="005264D5" w:rsidRDefault="009E03AE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п.62 – 66.</w:t>
            </w:r>
          </w:p>
        </w:tc>
        <w:tc>
          <w:tcPr>
            <w:tcW w:w="6946" w:type="dxa"/>
          </w:tcPr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теоретический материал по изученной теме;</w:t>
            </w:r>
          </w:p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использовать знания при решении задач.</w:t>
            </w:r>
          </w:p>
        </w:tc>
        <w:tc>
          <w:tcPr>
            <w:tcW w:w="1134" w:type="dxa"/>
          </w:tcPr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03AE" w:rsidRPr="005264D5" w:rsidTr="00670343">
        <w:trPr>
          <w:trHeight w:val="251"/>
        </w:trPr>
        <w:tc>
          <w:tcPr>
            <w:tcW w:w="7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A92EE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84" w:type="dxa"/>
            <w:vAlign w:val="center"/>
          </w:tcPr>
          <w:p w:rsidR="009E03AE" w:rsidRPr="005264D5" w:rsidRDefault="009E03AE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Контрольная работа №3</w:t>
            </w:r>
            <w:r w:rsidRPr="005264D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по теме: </w:t>
            </w:r>
            <w:r w:rsidRPr="005264D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«Теорема Пифагора»</w:t>
            </w:r>
          </w:p>
        </w:tc>
        <w:tc>
          <w:tcPr>
            <w:tcW w:w="6946" w:type="dxa"/>
          </w:tcPr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применять изученную теорию к решению задач.</w:t>
            </w:r>
          </w:p>
        </w:tc>
        <w:tc>
          <w:tcPr>
            <w:tcW w:w="1134" w:type="dxa"/>
          </w:tcPr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03AE" w:rsidRPr="005264D5" w:rsidTr="00670343">
        <w:trPr>
          <w:trHeight w:val="251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E03AE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34</w:t>
            </w:r>
          </w:p>
          <w:p w:rsidR="009E03AE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03AE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  <w:p w:rsidR="009E03AE" w:rsidRPr="005264D5" w:rsidRDefault="009E03AE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A92EE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84" w:type="dxa"/>
            <w:tcBorders>
              <w:left w:val="single" w:sz="4" w:space="0" w:color="auto"/>
            </w:tcBorders>
            <w:vAlign w:val="center"/>
          </w:tcPr>
          <w:p w:rsidR="009E03AE" w:rsidRPr="005264D5" w:rsidRDefault="009E03AE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Соотношение между сторонами и углами в прямоугольном треугольнике</w:t>
            </w:r>
            <w:proofErr w:type="gram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.67</w:t>
            </w:r>
          </w:p>
          <w:p w:rsidR="009E03AE" w:rsidRPr="005264D5" w:rsidRDefault="009E03AE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Соотношение между сторонами и углами в прямоугольном треугольнике</w:t>
            </w:r>
            <w:proofErr w:type="gram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.67</w:t>
            </w:r>
          </w:p>
          <w:p w:rsidR="009E03AE" w:rsidRPr="005264D5" w:rsidRDefault="009E03AE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Соотношение между сторонами и углами в прямоугольном 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реугольнике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.67</w:t>
            </w:r>
          </w:p>
        </w:tc>
        <w:tc>
          <w:tcPr>
            <w:tcW w:w="6946" w:type="dxa"/>
          </w:tcPr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определения синуса, тангенса;</w:t>
            </w:r>
          </w:p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решать задачи на вычисление элементов прямоугольного треугольника,  а так же пользоваться таблицами </w:t>
            </w:r>
            <w:proofErr w:type="spell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Брадиса</w:t>
            </w:r>
            <w:proofErr w:type="spell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инженерным калькулятором.</w:t>
            </w:r>
          </w:p>
        </w:tc>
        <w:tc>
          <w:tcPr>
            <w:tcW w:w="1134" w:type="dxa"/>
          </w:tcPr>
          <w:p w:rsidR="009E03AE" w:rsidRPr="005264D5" w:rsidRDefault="009E03AE" w:rsidP="00A861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E03AE" w:rsidRPr="005264D5" w:rsidTr="00670343">
        <w:trPr>
          <w:trHeight w:val="251"/>
        </w:trPr>
        <w:tc>
          <w:tcPr>
            <w:tcW w:w="760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9E03AE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A92EE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84" w:type="dxa"/>
            <w:vAlign w:val="center"/>
          </w:tcPr>
          <w:p w:rsidR="009E03AE" w:rsidRPr="005264D5" w:rsidRDefault="009E03AE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тригонометрические тождества</w:t>
            </w:r>
            <w:proofErr w:type="gram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.68</w:t>
            </w:r>
          </w:p>
        </w:tc>
        <w:tc>
          <w:tcPr>
            <w:tcW w:w="6946" w:type="dxa"/>
          </w:tcPr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основные тригонометрические тождества;</w:t>
            </w:r>
          </w:p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использовать их в несложных вычислениях.</w:t>
            </w:r>
          </w:p>
        </w:tc>
        <w:tc>
          <w:tcPr>
            <w:tcW w:w="1134" w:type="dxa"/>
          </w:tcPr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9E03AE" w:rsidRPr="005264D5" w:rsidTr="00670343">
        <w:trPr>
          <w:trHeight w:val="251"/>
        </w:trPr>
        <w:tc>
          <w:tcPr>
            <w:tcW w:w="760" w:type="dxa"/>
            <w:shd w:val="clear" w:color="auto" w:fill="D9D9D9"/>
            <w:vAlign w:val="center"/>
          </w:tcPr>
          <w:p w:rsidR="009E03AE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  <w:p w:rsidR="009E03AE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84" w:type="dxa"/>
            <w:vAlign w:val="center"/>
          </w:tcPr>
          <w:p w:rsidR="009E03AE" w:rsidRPr="005264D5" w:rsidRDefault="009E03AE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синуса, косинуса и тангенса некоторых углов</w:t>
            </w:r>
            <w:proofErr w:type="gram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.69</w:t>
            </w:r>
          </w:p>
          <w:p w:rsidR="009E03AE" w:rsidRPr="005264D5" w:rsidRDefault="009E03AE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синуса, косинуса и тангенса некоторых углов</w:t>
            </w:r>
            <w:proofErr w:type="gram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.69</w:t>
            </w:r>
          </w:p>
        </w:tc>
        <w:tc>
          <w:tcPr>
            <w:tcW w:w="6946" w:type="dxa"/>
          </w:tcPr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числовые значения синуса, косинуса и тангенса углов 30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0"/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, 45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0"/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, 60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0"/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применять данные числовые значения при решении задач.</w:t>
            </w:r>
          </w:p>
        </w:tc>
        <w:tc>
          <w:tcPr>
            <w:tcW w:w="1134" w:type="dxa"/>
          </w:tcPr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9E03AE" w:rsidRPr="005264D5" w:rsidTr="00670343">
        <w:trPr>
          <w:trHeight w:val="251"/>
        </w:trPr>
        <w:tc>
          <w:tcPr>
            <w:tcW w:w="760" w:type="dxa"/>
            <w:shd w:val="clear" w:color="auto" w:fill="D9D9D9"/>
            <w:vAlign w:val="center"/>
          </w:tcPr>
          <w:p w:rsidR="009E03AE" w:rsidRPr="005264D5" w:rsidRDefault="00670343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92E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84" w:type="dxa"/>
            <w:vAlign w:val="center"/>
          </w:tcPr>
          <w:p w:rsidR="009E03AE" w:rsidRPr="005264D5" w:rsidRDefault="009E03AE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синуса, косинуса и тангенса при возрастании угла</w:t>
            </w:r>
            <w:proofErr w:type="gram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.70</w:t>
            </w:r>
          </w:p>
        </w:tc>
        <w:tc>
          <w:tcPr>
            <w:tcW w:w="6946" w:type="dxa"/>
          </w:tcPr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теорему об изменении синуса, косинуса и тангенса при возрастании угла;</w:t>
            </w:r>
          </w:p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пользоваться данной теоремой при решении задач.</w:t>
            </w:r>
          </w:p>
        </w:tc>
        <w:tc>
          <w:tcPr>
            <w:tcW w:w="1134" w:type="dxa"/>
          </w:tcPr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9E03AE" w:rsidRPr="005264D5" w:rsidTr="00670343">
        <w:trPr>
          <w:trHeight w:val="251"/>
        </w:trPr>
        <w:tc>
          <w:tcPr>
            <w:tcW w:w="760" w:type="dxa"/>
            <w:shd w:val="clear" w:color="auto" w:fill="D9D9D9"/>
            <w:vAlign w:val="center"/>
          </w:tcPr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92EE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4" w:type="dxa"/>
            <w:vAlign w:val="center"/>
          </w:tcPr>
          <w:p w:rsidR="009E03AE" w:rsidRPr="005264D5" w:rsidRDefault="009E03AE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п.67 – 70.</w:t>
            </w:r>
          </w:p>
        </w:tc>
        <w:tc>
          <w:tcPr>
            <w:tcW w:w="6946" w:type="dxa"/>
          </w:tcPr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теоретический материал по изученной теме;</w:t>
            </w:r>
          </w:p>
          <w:p w:rsidR="009E03AE" w:rsidRPr="005264D5" w:rsidRDefault="009E03AE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использовать знания при решении задач.</w:t>
            </w:r>
          </w:p>
        </w:tc>
        <w:tc>
          <w:tcPr>
            <w:tcW w:w="1134" w:type="dxa"/>
          </w:tcPr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9E03AE" w:rsidRPr="005264D5" w:rsidTr="00670343">
        <w:trPr>
          <w:trHeight w:val="251"/>
        </w:trPr>
        <w:tc>
          <w:tcPr>
            <w:tcW w:w="760" w:type="dxa"/>
            <w:shd w:val="clear" w:color="auto" w:fill="D9D9D9"/>
            <w:vAlign w:val="center"/>
          </w:tcPr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92EE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84" w:type="dxa"/>
            <w:vAlign w:val="center"/>
          </w:tcPr>
          <w:p w:rsidR="009E03AE" w:rsidRPr="005264D5" w:rsidRDefault="009E03AE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Контрольная работа №</w:t>
            </w:r>
            <w:r w:rsidR="00DA602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4 </w:t>
            </w:r>
            <w:r w:rsidRPr="005264D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по теме: «Соотношения между сторонами и углами в </w:t>
            </w:r>
            <w:r w:rsidRPr="005264D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прямоугольном треугольнике».</w:t>
            </w:r>
          </w:p>
        </w:tc>
        <w:tc>
          <w:tcPr>
            <w:tcW w:w="6946" w:type="dxa"/>
          </w:tcPr>
          <w:p w:rsidR="009E03AE" w:rsidRPr="005264D5" w:rsidRDefault="009E03AE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применять изученную теорию к решению задач.</w:t>
            </w:r>
          </w:p>
        </w:tc>
        <w:tc>
          <w:tcPr>
            <w:tcW w:w="1134" w:type="dxa"/>
          </w:tcPr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</w:tbl>
    <w:p w:rsidR="009E03AE" w:rsidRPr="005264D5" w:rsidRDefault="009E03AE" w:rsidP="009E03A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51"/>
        <w:gridCol w:w="3884"/>
        <w:gridCol w:w="6804"/>
        <w:gridCol w:w="142"/>
        <w:gridCol w:w="1134"/>
        <w:gridCol w:w="6"/>
        <w:gridCol w:w="1128"/>
        <w:gridCol w:w="1276"/>
      </w:tblGrid>
      <w:tr w:rsidR="009E03AE" w:rsidRPr="005264D5" w:rsidTr="00670343">
        <w:trPr>
          <w:trHeight w:val="251"/>
        </w:trPr>
        <w:tc>
          <w:tcPr>
            <w:tcW w:w="15134" w:type="dxa"/>
            <w:gridSpan w:val="9"/>
            <w:shd w:val="clear" w:color="auto" w:fill="D9D9D9"/>
          </w:tcPr>
          <w:p w:rsidR="009E03AE" w:rsidRPr="005264D5" w:rsidRDefault="009E03AE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Декартовые координаты на плоскости 11 часов</w:t>
            </w:r>
          </w:p>
        </w:tc>
      </w:tr>
      <w:tr w:rsidR="00A92EE0" w:rsidRPr="005264D5" w:rsidTr="00670343">
        <w:trPr>
          <w:trHeight w:val="251"/>
        </w:trPr>
        <w:tc>
          <w:tcPr>
            <w:tcW w:w="760" w:type="dxa"/>
            <w:gridSpan w:val="2"/>
            <w:shd w:val="clear" w:color="auto" w:fill="D9D9D9"/>
            <w:vAlign w:val="center"/>
          </w:tcPr>
          <w:p w:rsidR="00A92EE0" w:rsidRPr="005264D5" w:rsidRDefault="00A92EE0" w:rsidP="000C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84" w:type="dxa"/>
            <w:vAlign w:val="center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декартовых координат. Координаты середины отрезка</w:t>
            </w:r>
            <w:proofErr w:type="gram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.71,п.72</w:t>
            </w:r>
          </w:p>
        </w:tc>
        <w:tc>
          <w:tcPr>
            <w:tcW w:w="6804" w:type="dxa"/>
          </w:tcPr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Знать</w:t>
            </w:r>
            <w:r w:rsidRPr="005264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какие абсциссы имеют точки оси ординат, какие ординаты имеют точки оси абсцисс,  формулы координат середины отрезка;</w:t>
            </w:r>
          </w:p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строить точки по координатам, определять знаки координат точек, в зависимости в какой четверти они лежат, уметь применять формулы координат середины отрезка при решении задач.</w:t>
            </w:r>
          </w:p>
        </w:tc>
        <w:tc>
          <w:tcPr>
            <w:tcW w:w="1276" w:type="dxa"/>
            <w:gridSpan w:val="2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A92EE0" w:rsidRPr="005264D5" w:rsidTr="00670343">
        <w:trPr>
          <w:trHeight w:val="251"/>
        </w:trPr>
        <w:tc>
          <w:tcPr>
            <w:tcW w:w="760" w:type="dxa"/>
            <w:gridSpan w:val="2"/>
            <w:shd w:val="clear" w:color="auto" w:fill="D9D9D9"/>
            <w:vAlign w:val="center"/>
          </w:tcPr>
          <w:p w:rsidR="00A92EE0" w:rsidRPr="005264D5" w:rsidRDefault="00A92EE0" w:rsidP="000C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884" w:type="dxa"/>
            <w:vAlign w:val="center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Расстояние между точками</w:t>
            </w:r>
            <w:proofErr w:type="gram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.73</w:t>
            </w:r>
          </w:p>
        </w:tc>
        <w:tc>
          <w:tcPr>
            <w:tcW w:w="6804" w:type="dxa"/>
          </w:tcPr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формулу расстояния между двумя точками;</w:t>
            </w:r>
          </w:p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вычислять расстояния между точками с заданными координатами.</w:t>
            </w:r>
          </w:p>
        </w:tc>
        <w:tc>
          <w:tcPr>
            <w:tcW w:w="1276" w:type="dxa"/>
            <w:gridSpan w:val="2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67034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67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A92EE0" w:rsidRPr="005264D5" w:rsidTr="00670343">
        <w:trPr>
          <w:trHeight w:val="251"/>
        </w:trPr>
        <w:tc>
          <w:tcPr>
            <w:tcW w:w="760" w:type="dxa"/>
            <w:gridSpan w:val="2"/>
            <w:shd w:val="clear" w:color="auto" w:fill="D9D9D9"/>
            <w:vAlign w:val="center"/>
          </w:tcPr>
          <w:p w:rsidR="00A92EE0" w:rsidRPr="005264D5" w:rsidRDefault="00A92EE0" w:rsidP="000C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884" w:type="dxa"/>
            <w:vAlign w:val="center"/>
          </w:tcPr>
          <w:p w:rsidR="00A92EE0" w:rsidRPr="005264D5" w:rsidRDefault="00A92EE0" w:rsidP="0067034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Уравнение окружности</w:t>
            </w:r>
            <w:proofErr w:type="gram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.74</w:t>
            </w:r>
          </w:p>
        </w:tc>
        <w:tc>
          <w:tcPr>
            <w:tcW w:w="6804" w:type="dxa"/>
          </w:tcPr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уравнение окружности;</w:t>
            </w:r>
          </w:p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его выводить и применять при решении задач.</w:t>
            </w:r>
          </w:p>
        </w:tc>
        <w:tc>
          <w:tcPr>
            <w:tcW w:w="1276" w:type="dxa"/>
            <w:gridSpan w:val="2"/>
          </w:tcPr>
          <w:p w:rsidR="00A92EE0" w:rsidRPr="005264D5" w:rsidRDefault="00A92EE0" w:rsidP="0067034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A92EE0" w:rsidRPr="005264D5" w:rsidRDefault="00A92EE0" w:rsidP="0067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A92EE0" w:rsidRPr="005264D5" w:rsidTr="00670343">
        <w:trPr>
          <w:trHeight w:val="251"/>
        </w:trPr>
        <w:tc>
          <w:tcPr>
            <w:tcW w:w="760" w:type="dxa"/>
            <w:gridSpan w:val="2"/>
            <w:shd w:val="clear" w:color="auto" w:fill="D9D9D9"/>
            <w:vAlign w:val="center"/>
          </w:tcPr>
          <w:p w:rsidR="00A92EE0" w:rsidRPr="005264D5" w:rsidRDefault="00A92EE0" w:rsidP="000C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884" w:type="dxa"/>
            <w:vAlign w:val="center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Уравнение прямой</w:t>
            </w:r>
            <w:proofErr w:type="gram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.75</w:t>
            </w:r>
          </w:p>
        </w:tc>
        <w:tc>
          <w:tcPr>
            <w:tcW w:w="6804" w:type="dxa"/>
          </w:tcPr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Знать</w:t>
            </w:r>
            <w:r w:rsidRPr="005264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общее уравнение прямой;</w:t>
            </w:r>
          </w:p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выводить его в ходе изучения текущего материала и использовать при решении задач.</w:t>
            </w:r>
          </w:p>
        </w:tc>
        <w:tc>
          <w:tcPr>
            <w:tcW w:w="1276" w:type="dxa"/>
            <w:gridSpan w:val="2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A92EE0" w:rsidRPr="005264D5" w:rsidTr="00670343">
        <w:trPr>
          <w:trHeight w:val="251"/>
        </w:trPr>
        <w:tc>
          <w:tcPr>
            <w:tcW w:w="760" w:type="dxa"/>
            <w:gridSpan w:val="2"/>
            <w:shd w:val="clear" w:color="auto" w:fill="D9D9D9"/>
            <w:vAlign w:val="center"/>
          </w:tcPr>
          <w:p w:rsidR="00A92EE0" w:rsidRPr="005264D5" w:rsidRDefault="00A92EE0" w:rsidP="000C01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884" w:type="dxa"/>
            <w:vAlign w:val="center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Координаты точки пересечения прямых</w:t>
            </w:r>
            <w:proofErr w:type="gram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.76</w:t>
            </w:r>
          </w:p>
        </w:tc>
        <w:tc>
          <w:tcPr>
            <w:tcW w:w="6804" w:type="dxa"/>
          </w:tcPr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 нахождения координат точки пересечения прямых;</w:t>
            </w:r>
          </w:p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пользоваться этим способом при решении конкретных задач.</w:t>
            </w:r>
          </w:p>
        </w:tc>
        <w:tc>
          <w:tcPr>
            <w:tcW w:w="1276" w:type="dxa"/>
            <w:gridSpan w:val="2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92EE0" w:rsidRPr="005264D5" w:rsidTr="00670343">
        <w:trPr>
          <w:trHeight w:val="251"/>
        </w:trPr>
        <w:tc>
          <w:tcPr>
            <w:tcW w:w="760" w:type="dxa"/>
            <w:gridSpan w:val="2"/>
            <w:shd w:val="clear" w:color="auto" w:fill="D9D9D9"/>
            <w:vAlign w:val="center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84" w:type="dxa"/>
            <w:vAlign w:val="center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Расположение прямой относительно системы координат</w:t>
            </w:r>
            <w:proofErr w:type="gram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.77</w:t>
            </w:r>
          </w:p>
        </w:tc>
        <w:tc>
          <w:tcPr>
            <w:tcW w:w="6804" w:type="dxa"/>
          </w:tcPr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частные случаи расположения прямой относительно осей координат;</w:t>
            </w:r>
          </w:p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распознават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заданному уравнению прям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ой.</w:t>
            </w:r>
          </w:p>
        </w:tc>
        <w:tc>
          <w:tcPr>
            <w:tcW w:w="1276" w:type="dxa"/>
            <w:gridSpan w:val="2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A92EE0" w:rsidRPr="005264D5" w:rsidTr="00670343">
        <w:trPr>
          <w:trHeight w:val="251"/>
        </w:trPr>
        <w:tc>
          <w:tcPr>
            <w:tcW w:w="760" w:type="dxa"/>
            <w:gridSpan w:val="2"/>
            <w:shd w:val="clear" w:color="auto" w:fill="D9D9D9"/>
            <w:vAlign w:val="center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84" w:type="dxa"/>
            <w:vAlign w:val="center"/>
          </w:tcPr>
          <w:p w:rsidR="00A92EE0" w:rsidRPr="005264D5" w:rsidRDefault="00A92EE0" w:rsidP="0067034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Угловой коэффициент в уравнении прямой. График линейной функции</w:t>
            </w:r>
            <w:proofErr w:type="gram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.78,79</w:t>
            </w:r>
          </w:p>
        </w:tc>
        <w:tc>
          <w:tcPr>
            <w:tcW w:w="6804" w:type="dxa"/>
          </w:tcPr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Знать</w:t>
            </w:r>
            <w:r w:rsidRPr="005264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геометрический смысл коэффициента </w:t>
            </w:r>
            <w:proofErr w:type="spell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proofErr w:type="spell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 уравнении </w:t>
            </w:r>
            <w:proofErr w:type="spell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y</w:t>
            </w:r>
            <w:proofErr w:type="spell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kx</w:t>
            </w:r>
            <w:proofErr w:type="spell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l</w:t>
            </w:r>
            <w:proofErr w:type="spell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приводить уравнения вида </w:t>
            </w:r>
            <w:proofErr w:type="spell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ax</w:t>
            </w:r>
            <w:proofErr w:type="spell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by</w:t>
            </w:r>
            <w:proofErr w:type="spell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proofErr w:type="spell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=0 (при b≠0)  к уравнению </w:t>
            </w:r>
            <w:proofErr w:type="spell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y</w:t>
            </w:r>
            <w:proofErr w:type="spell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kx</w:t>
            </w:r>
            <w:proofErr w:type="spell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l</w:t>
            </w:r>
            <w:proofErr w:type="spell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A92EE0" w:rsidRPr="005264D5" w:rsidTr="00670343">
        <w:trPr>
          <w:trHeight w:val="251"/>
        </w:trPr>
        <w:tc>
          <w:tcPr>
            <w:tcW w:w="760" w:type="dxa"/>
            <w:gridSpan w:val="2"/>
            <w:shd w:val="clear" w:color="auto" w:fill="D9D9D9"/>
            <w:vAlign w:val="center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3884" w:type="dxa"/>
            <w:vAlign w:val="center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Пересечение прямой с окружностью</w:t>
            </w:r>
            <w:proofErr w:type="gram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.80</w:t>
            </w:r>
          </w:p>
        </w:tc>
        <w:tc>
          <w:tcPr>
            <w:tcW w:w="6804" w:type="dxa"/>
          </w:tcPr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, при каком условии прямая пересекает окружность в двух точках, касается окружности, не имеет общих точек;</w:t>
            </w:r>
          </w:p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применять эти знания при решении задач.</w:t>
            </w:r>
          </w:p>
        </w:tc>
        <w:tc>
          <w:tcPr>
            <w:tcW w:w="1276" w:type="dxa"/>
            <w:gridSpan w:val="2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67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A92EE0" w:rsidRPr="005264D5" w:rsidTr="00670343">
        <w:trPr>
          <w:trHeight w:val="251"/>
        </w:trPr>
        <w:tc>
          <w:tcPr>
            <w:tcW w:w="760" w:type="dxa"/>
            <w:gridSpan w:val="2"/>
            <w:shd w:val="clear" w:color="auto" w:fill="D9D9D9"/>
            <w:vAlign w:val="center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884" w:type="dxa"/>
            <w:vAlign w:val="center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синуса, косинуса и тангенса любого угла от 0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0"/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180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0"/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.п.81</w:t>
            </w:r>
          </w:p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синуса, косинуса и тангенса любого угла от 0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0"/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180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0"/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.п.81</w:t>
            </w:r>
          </w:p>
        </w:tc>
        <w:tc>
          <w:tcPr>
            <w:tcW w:w="6804" w:type="dxa"/>
          </w:tcPr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определение синуса, косинуса и тангенса любого угла от 0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0"/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180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0"/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находить значения синуса, косинуса и тангенса острых и тупых углов, используя определения и рассмотренные в пункте формулы приведения.</w:t>
            </w:r>
          </w:p>
        </w:tc>
        <w:tc>
          <w:tcPr>
            <w:tcW w:w="1276" w:type="dxa"/>
            <w:gridSpan w:val="2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A92EE0" w:rsidRPr="005264D5" w:rsidTr="00670343">
        <w:trPr>
          <w:trHeight w:val="251"/>
        </w:trPr>
        <w:tc>
          <w:tcPr>
            <w:tcW w:w="760" w:type="dxa"/>
            <w:gridSpan w:val="2"/>
            <w:shd w:val="clear" w:color="auto" w:fill="D9D9D9"/>
            <w:vAlign w:val="center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884" w:type="dxa"/>
            <w:vAlign w:val="center"/>
          </w:tcPr>
          <w:p w:rsidR="00A92EE0" w:rsidRPr="005264D5" w:rsidRDefault="00A92EE0" w:rsidP="00636B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Контрольная работа №5</w:t>
            </w:r>
            <w:r w:rsidRPr="005264D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по теме: «Декартовые координаты на плоскости».</w:t>
            </w:r>
          </w:p>
        </w:tc>
        <w:tc>
          <w:tcPr>
            <w:tcW w:w="6804" w:type="dxa"/>
          </w:tcPr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применять изученную теорию к решению задач.</w:t>
            </w:r>
          </w:p>
        </w:tc>
        <w:tc>
          <w:tcPr>
            <w:tcW w:w="1276" w:type="dxa"/>
            <w:gridSpan w:val="2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A92EE0" w:rsidRPr="005264D5" w:rsidTr="00670343">
        <w:trPr>
          <w:trHeight w:val="251"/>
        </w:trPr>
        <w:tc>
          <w:tcPr>
            <w:tcW w:w="709" w:type="dxa"/>
            <w:shd w:val="clear" w:color="auto" w:fill="D9D9D9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81" w:type="dxa"/>
            <w:gridSpan w:val="4"/>
            <w:shd w:val="clear" w:color="auto" w:fill="D9D9D9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Движение 6 часов</w:t>
            </w:r>
          </w:p>
        </w:tc>
        <w:tc>
          <w:tcPr>
            <w:tcW w:w="3544" w:type="dxa"/>
            <w:gridSpan w:val="4"/>
            <w:shd w:val="clear" w:color="auto" w:fill="D9D9D9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2EE0" w:rsidRPr="005264D5" w:rsidTr="00670343">
        <w:trPr>
          <w:trHeight w:val="251"/>
        </w:trPr>
        <w:tc>
          <w:tcPr>
            <w:tcW w:w="760" w:type="dxa"/>
            <w:gridSpan w:val="2"/>
            <w:shd w:val="clear" w:color="auto" w:fill="D9D9D9"/>
            <w:vAlign w:val="center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884" w:type="dxa"/>
            <w:vAlign w:val="center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Преобразование фигур. Свойства движения. П.82 - 83</w:t>
            </w:r>
          </w:p>
        </w:tc>
        <w:tc>
          <w:tcPr>
            <w:tcW w:w="6946" w:type="dxa"/>
            <w:gridSpan w:val="2"/>
            <w:vMerge w:val="restart"/>
            <w:vAlign w:val="center"/>
          </w:tcPr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определение движения и его свойства;</w:t>
            </w:r>
          </w:p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применять свойства движения для распознавания фигур, в которые </w:t>
            </w:r>
            <w:proofErr w:type="gram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придвижении</w:t>
            </w:r>
            <w:proofErr w:type="gram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переходят данные фигуры (параллелограмм, прямоугольник и т.д.).</w:t>
            </w:r>
          </w:p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определение точек и фигур, симметричных   относительно данной точки;</w:t>
            </w:r>
          </w:p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стоить точки и простейшие фигуры, симметричные данным относительно данной точки, приводить примеры фигур, имеющих центр симметрии.</w:t>
            </w:r>
          </w:p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определение точек и фигур, симметричных   относительно данной прямой;</w:t>
            </w:r>
          </w:p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стоить точки и простейшие фигуры, симметричные данным относительно данной прямой, приводить примеры фигур, имеющих ось симметрии.</w:t>
            </w:r>
          </w:p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определение поворота;</w:t>
            </w:r>
          </w:p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строить образы простейших фигур при повороте (луч с 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началом в центре поворота, точка, отрезок).</w:t>
            </w:r>
          </w:p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формулы параллельного переноса, геометрические свойства параллельного переноса (как смещаются точки);</w:t>
            </w:r>
          </w:p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строить фигуры, в которые переходят соответственно данная точка, полупрямая, отрезок при заданном параллельном переносе.</w:t>
            </w:r>
          </w:p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теоретический материал по изученной теме;</w:t>
            </w:r>
          </w:p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использовать полученные знания при решении задач.</w:t>
            </w:r>
          </w:p>
        </w:tc>
        <w:tc>
          <w:tcPr>
            <w:tcW w:w="1134" w:type="dxa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A92EE0" w:rsidRPr="005264D5" w:rsidTr="00670343">
        <w:trPr>
          <w:trHeight w:val="251"/>
        </w:trPr>
        <w:tc>
          <w:tcPr>
            <w:tcW w:w="760" w:type="dxa"/>
            <w:gridSpan w:val="2"/>
            <w:shd w:val="clear" w:color="auto" w:fill="D9D9D9"/>
            <w:vAlign w:val="center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884" w:type="dxa"/>
            <w:vAlign w:val="center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Симметрия относительно точки. П.84</w:t>
            </w:r>
          </w:p>
        </w:tc>
        <w:tc>
          <w:tcPr>
            <w:tcW w:w="6946" w:type="dxa"/>
            <w:gridSpan w:val="2"/>
            <w:vMerge/>
            <w:vAlign w:val="center"/>
          </w:tcPr>
          <w:p w:rsidR="00A92EE0" w:rsidRPr="005264D5" w:rsidRDefault="00A92EE0" w:rsidP="00A86182">
            <w:pPr>
              <w:widowControl w:val="0"/>
              <w:suppressAutoHyphens/>
              <w:autoSpaceDE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A92EE0" w:rsidRPr="005264D5" w:rsidTr="00670343">
        <w:trPr>
          <w:trHeight w:val="251"/>
        </w:trPr>
        <w:tc>
          <w:tcPr>
            <w:tcW w:w="760" w:type="dxa"/>
            <w:gridSpan w:val="2"/>
            <w:shd w:val="clear" w:color="auto" w:fill="D9D9D9"/>
            <w:vAlign w:val="center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884" w:type="dxa"/>
            <w:vAlign w:val="center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Симметрия относительно </w:t>
            </w:r>
            <w:proofErr w:type="gram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proofErr w:type="gram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П.85</w:t>
            </w:r>
          </w:p>
        </w:tc>
        <w:tc>
          <w:tcPr>
            <w:tcW w:w="6946" w:type="dxa"/>
            <w:gridSpan w:val="2"/>
            <w:vMerge/>
            <w:vAlign w:val="center"/>
          </w:tcPr>
          <w:p w:rsidR="00A92EE0" w:rsidRPr="005264D5" w:rsidRDefault="00A92EE0" w:rsidP="00A86182">
            <w:pPr>
              <w:widowControl w:val="0"/>
              <w:suppressAutoHyphens/>
              <w:autoSpaceDE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A92EE0" w:rsidRPr="005264D5" w:rsidTr="00670343">
        <w:trPr>
          <w:trHeight w:val="251"/>
        </w:trPr>
        <w:tc>
          <w:tcPr>
            <w:tcW w:w="760" w:type="dxa"/>
            <w:gridSpan w:val="2"/>
            <w:shd w:val="clear" w:color="auto" w:fill="D9D9D9"/>
            <w:vAlign w:val="center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884" w:type="dxa"/>
            <w:vAlign w:val="center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Поворот. П.86</w:t>
            </w:r>
          </w:p>
        </w:tc>
        <w:tc>
          <w:tcPr>
            <w:tcW w:w="6946" w:type="dxa"/>
            <w:gridSpan w:val="2"/>
            <w:vMerge/>
            <w:vAlign w:val="center"/>
          </w:tcPr>
          <w:p w:rsidR="00A92EE0" w:rsidRPr="005264D5" w:rsidRDefault="00A92EE0" w:rsidP="00A86182">
            <w:pPr>
              <w:widowControl w:val="0"/>
              <w:suppressAutoHyphens/>
              <w:autoSpaceDE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1134" w:type="dxa"/>
            <w:gridSpan w:val="2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A92EE0" w:rsidRPr="005264D5" w:rsidTr="00670343">
        <w:trPr>
          <w:trHeight w:val="251"/>
        </w:trPr>
        <w:tc>
          <w:tcPr>
            <w:tcW w:w="760" w:type="dxa"/>
            <w:gridSpan w:val="2"/>
            <w:shd w:val="clear" w:color="auto" w:fill="D9D9D9"/>
            <w:vAlign w:val="center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3884" w:type="dxa"/>
            <w:vAlign w:val="center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Параллельный перенос и его свойства. П.87</w:t>
            </w:r>
          </w:p>
        </w:tc>
        <w:tc>
          <w:tcPr>
            <w:tcW w:w="6946" w:type="dxa"/>
            <w:gridSpan w:val="2"/>
            <w:vMerge/>
            <w:vAlign w:val="center"/>
          </w:tcPr>
          <w:p w:rsidR="00A92EE0" w:rsidRPr="005264D5" w:rsidRDefault="00A92EE0" w:rsidP="00A86182">
            <w:pPr>
              <w:widowControl w:val="0"/>
              <w:suppressAutoHyphens/>
              <w:autoSpaceDE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A92EE0" w:rsidRPr="005264D5" w:rsidTr="00670343">
        <w:trPr>
          <w:trHeight w:val="251"/>
        </w:trPr>
        <w:tc>
          <w:tcPr>
            <w:tcW w:w="760" w:type="dxa"/>
            <w:gridSpan w:val="2"/>
            <w:shd w:val="clear" w:color="auto" w:fill="D9D9D9"/>
            <w:vAlign w:val="center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3884" w:type="dxa"/>
            <w:vAlign w:val="center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п. 82 – 87.</w:t>
            </w:r>
          </w:p>
        </w:tc>
        <w:tc>
          <w:tcPr>
            <w:tcW w:w="6946" w:type="dxa"/>
            <w:gridSpan w:val="2"/>
            <w:vMerge/>
            <w:vAlign w:val="center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A92EE0" w:rsidRPr="005264D5" w:rsidTr="00670343">
        <w:trPr>
          <w:trHeight w:val="251"/>
        </w:trPr>
        <w:tc>
          <w:tcPr>
            <w:tcW w:w="709" w:type="dxa"/>
            <w:shd w:val="clear" w:color="auto" w:fill="D9D9D9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81" w:type="dxa"/>
            <w:gridSpan w:val="4"/>
            <w:shd w:val="clear" w:color="auto" w:fill="D9D9D9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Векторы 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9 ч.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2EE0" w:rsidRPr="005264D5" w:rsidTr="00670343">
        <w:trPr>
          <w:trHeight w:val="251"/>
        </w:trPr>
        <w:tc>
          <w:tcPr>
            <w:tcW w:w="760" w:type="dxa"/>
            <w:gridSpan w:val="2"/>
            <w:shd w:val="clear" w:color="auto" w:fill="D9D9D9"/>
            <w:vAlign w:val="center"/>
          </w:tcPr>
          <w:p w:rsidR="00A92EE0" w:rsidRPr="005264D5" w:rsidRDefault="00A92EE0" w:rsidP="00A92E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884" w:type="dxa"/>
            <w:vAlign w:val="center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Абсолютная величина и направление вектора</w:t>
            </w:r>
            <w:proofErr w:type="gram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.91</w:t>
            </w:r>
          </w:p>
        </w:tc>
        <w:tc>
          <w:tcPr>
            <w:tcW w:w="6946" w:type="dxa"/>
            <w:gridSpan w:val="2"/>
            <w:vMerge w:val="restart"/>
            <w:vAlign w:val="center"/>
          </w:tcPr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что такое вектор, представлять, что означает понятие «одинаково направленные векторы», что понимается под абсолютной величиной (модулем, длиной) вектора.</w:t>
            </w:r>
          </w:p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изображать и обозначать вектор, различать его начало и конец в записи и на чертеже.</w:t>
            </w:r>
          </w:p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определение равных векторов в координатной и геометрической форме.</w:t>
            </w:r>
          </w:p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находить координаты вектора по координатам его начала и конца, вычислять абсолютную величину вектора по его координатам, откладывать от заданной точки вектор, координаты которого известны.</w:t>
            </w:r>
          </w:p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определение суммы и разности дух векторов и формулировку теоремы 10.1;</w:t>
            </w:r>
          </w:p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находить координаты суммы и разности двух векторов, заданных координатами, распознавать на чертеже и строить сумму и разность двух векторов, заданных геометрически.</w:t>
            </w:r>
          </w:p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распознавать на чертеже и строить сумму и разность двух векторов, заданных геометрически.</w:t>
            </w:r>
          </w:p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определение произведения </w:t>
            </w:r>
            <w:proofErr w:type="spell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векора</w:t>
            </w:r>
            <w:proofErr w:type="spell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число;</w:t>
            </w:r>
          </w:p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находить координаты вектора λ</w:t>
            </w:r>
            <m:oMath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eastAsia="ar-SA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ar-SA"/>
                    </w:rPr>
                    <m:t>а</m:t>
                  </m: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ar-SA"/>
                    </w:rPr>
                  </m:ctrlPr>
                </m:e>
              </m:acc>
            </m:oMath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(λ≠0) по координатам вектора </w:t>
            </w:r>
            <m:oMath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eastAsia="ar-SA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ar-SA"/>
                    </w:rPr>
                    <m:t>а</m:t>
                  </m: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ar-SA"/>
                    </w:rPr>
                  </m:ctrlPr>
                </m:e>
              </m:acc>
            </m:oMath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строить </w:t>
            </w:r>
            <w:proofErr w:type="gram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вектор</w:t>
            </w:r>
            <w:proofErr w:type="gram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λ</w:t>
            </w:r>
            <m:oMath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eastAsia="ar-SA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ar-SA"/>
                    </w:rPr>
                    <m:t>а</m:t>
                  </m: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ar-SA"/>
                    </w:rPr>
                  </m:ctrlPr>
                </m:e>
              </m:acc>
            </m:oMath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заданному вектору </w:t>
            </w:r>
            <m:oMath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eastAsia="ar-SA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ar-SA"/>
                    </w:rPr>
                    <m:t>а</m:t>
                  </m: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ar-SA"/>
                    </w:rPr>
                  </m:ctrlPr>
                </m:e>
              </m:acc>
            </m:oMath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Знать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191C">
              <w:rPr>
                <w:rFonts w:ascii="Times New Roman" w:eastAsia="Calibri" w:hAnsi="Times New Roman" w:cs="Times New Roman"/>
                <w:sz w:val="24"/>
                <w:szCs w:val="24"/>
              </w:rPr>
              <w:t>угла между векторами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скалярного произведения, геометрического смысла скалярного произведения, признак перпендикулярности векторов;</w:t>
            </w:r>
          </w:p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находить скалярное произведение</w:t>
            </w:r>
            <w:r w:rsidRPr="00771A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косинус между векторами,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доказывать перпендикулярность векторов.</w:t>
            </w:r>
          </w:p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теоретический материал по изученной теме;</w:t>
            </w:r>
          </w:p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использовать полученные знания при решении задач.</w:t>
            </w:r>
          </w:p>
          <w:p w:rsidR="00A92EE0" w:rsidRPr="005264D5" w:rsidRDefault="00A92EE0" w:rsidP="00A8618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применять изученную теорию к решению задач.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A92EE0" w:rsidRPr="005264D5" w:rsidTr="00670343">
        <w:trPr>
          <w:trHeight w:val="251"/>
        </w:trPr>
        <w:tc>
          <w:tcPr>
            <w:tcW w:w="760" w:type="dxa"/>
            <w:gridSpan w:val="2"/>
            <w:shd w:val="clear" w:color="auto" w:fill="D9D9D9"/>
            <w:vAlign w:val="center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884" w:type="dxa"/>
            <w:vAlign w:val="center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Равенство векторов</w:t>
            </w:r>
            <w:proofErr w:type="gram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.92</w:t>
            </w:r>
          </w:p>
        </w:tc>
        <w:tc>
          <w:tcPr>
            <w:tcW w:w="6946" w:type="dxa"/>
            <w:gridSpan w:val="2"/>
            <w:vMerge/>
            <w:vAlign w:val="center"/>
          </w:tcPr>
          <w:p w:rsidR="00A92EE0" w:rsidRPr="005264D5" w:rsidRDefault="00A92EE0" w:rsidP="00A86182">
            <w:pPr>
              <w:widowControl w:val="0"/>
              <w:suppressAutoHyphens/>
              <w:autoSpaceDE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A92EE0" w:rsidRPr="005264D5" w:rsidTr="00670343">
        <w:trPr>
          <w:trHeight w:val="251"/>
        </w:trPr>
        <w:tc>
          <w:tcPr>
            <w:tcW w:w="760" w:type="dxa"/>
            <w:gridSpan w:val="2"/>
            <w:shd w:val="clear" w:color="auto" w:fill="D9D9D9"/>
            <w:vAlign w:val="center"/>
          </w:tcPr>
          <w:p w:rsidR="00A92EE0" w:rsidRPr="005264D5" w:rsidRDefault="00A92EE0" w:rsidP="00A92E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884" w:type="dxa"/>
            <w:vAlign w:val="center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Координаты вектора</w:t>
            </w:r>
            <w:proofErr w:type="gram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.93</w:t>
            </w:r>
          </w:p>
        </w:tc>
        <w:tc>
          <w:tcPr>
            <w:tcW w:w="6946" w:type="dxa"/>
            <w:gridSpan w:val="2"/>
            <w:vMerge/>
            <w:vAlign w:val="center"/>
          </w:tcPr>
          <w:p w:rsidR="00A92EE0" w:rsidRPr="005264D5" w:rsidRDefault="00A92EE0" w:rsidP="00A86182">
            <w:pPr>
              <w:widowControl w:val="0"/>
              <w:suppressAutoHyphens/>
              <w:autoSpaceDE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1134" w:type="dxa"/>
            <w:gridSpan w:val="2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A92EE0" w:rsidRPr="005264D5" w:rsidTr="00670343">
        <w:trPr>
          <w:trHeight w:val="251"/>
        </w:trPr>
        <w:tc>
          <w:tcPr>
            <w:tcW w:w="760" w:type="dxa"/>
            <w:gridSpan w:val="2"/>
            <w:shd w:val="clear" w:color="auto" w:fill="D9D9D9"/>
            <w:vAlign w:val="center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884" w:type="dxa"/>
            <w:vAlign w:val="center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векторов</w:t>
            </w:r>
            <w:proofErr w:type="gram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.94</w:t>
            </w:r>
          </w:p>
        </w:tc>
        <w:tc>
          <w:tcPr>
            <w:tcW w:w="6946" w:type="dxa"/>
            <w:gridSpan w:val="2"/>
            <w:vMerge/>
            <w:vAlign w:val="center"/>
          </w:tcPr>
          <w:p w:rsidR="00A92EE0" w:rsidRPr="005264D5" w:rsidRDefault="00A92EE0" w:rsidP="00A86182">
            <w:pPr>
              <w:widowControl w:val="0"/>
              <w:suppressAutoHyphens/>
              <w:autoSpaceDE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A92EE0" w:rsidRPr="005264D5" w:rsidTr="00670343">
        <w:trPr>
          <w:trHeight w:val="251"/>
        </w:trPr>
        <w:tc>
          <w:tcPr>
            <w:tcW w:w="760" w:type="dxa"/>
            <w:gridSpan w:val="2"/>
            <w:shd w:val="clear" w:color="auto" w:fill="D9D9D9"/>
            <w:vAlign w:val="center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884" w:type="dxa"/>
            <w:vAlign w:val="center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сил</w:t>
            </w:r>
            <w:proofErr w:type="gramStart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.95</w:t>
            </w:r>
          </w:p>
        </w:tc>
        <w:tc>
          <w:tcPr>
            <w:tcW w:w="6946" w:type="dxa"/>
            <w:gridSpan w:val="2"/>
            <w:vMerge/>
            <w:vAlign w:val="center"/>
          </w:tcPr>
          <w:p w:rsidR="00A92EE0" w:rsidRPr="005264D5" w:rsidRDefault="00A92EE0" w:rsidP="00A86182">
            <w:pPr>
              <w:widowControl w:val="0"/>
              <w:suppressAutoHyphens/>
              <w:autoSpaceDE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A92EE0" w:rsidRPr="005264D5" w:rsidTr="00670343">
        <w:trPr>
          <w:trHeight w:val="251"/>
        </w:trPr>
        <w:tc>
          <w:tcPr>
            <w:tcW w:w="760" w:type="dxa"/>
            <w:gridSpan w:val="2"/>
            <w:shd w:val="clear" w:color="auto" w:fill="D9D9D9"/>
            <w:vAlign w:val="center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884" w:type="dxa"/>
            <w:vAlign w:val="center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вектора на число.</w:t>
            </w:r>
          </w:p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П.96</w:t>
            </w:r>
          </w:p>
        </w:tc>
        <w:tc>
          <w:tcPr>
            <w:tcW w:w="6946" w:type="dxa"/>
            <w:gridSpan w:val="2"/>
            <w:vMerge/>
            <w:vAlign w:val="center"/>
          </w:tcPr>
          <w:p w:rsidR="00A92EE0" w:rsidRPr="005264D5" w:rsidRDefault="00A92EE0" w:rsidP="00A86182">
            <w:pPr>
              <w:widowControl w:val="0"/>
              <w:suppressAutoHyphens/>
              <w:autoSpaceDE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A92EE0" w:rsidRPr="005264D5" w:rsidTr="00670343">
        <w:trPr>
          <w:trHeight w:val="251"/>
        </w:trPr>
        <w:tc>
          <w:tcPr>
            <w:tcW w:w="760" w:type="dxa"/>
            <w:gridSpan w:val="2"/>
            <w:shd w:val="clear" w:color="auto" w:fill="D9D9D9"/>
            <w:vAlign w:val="center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67</w:t>
            </w:r>
          </w:p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4" w:type="dxa"/>
            <w:vAlign w:val="center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Скалярное произведение векторов.</w:t>
            </w:r>
          </w:p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П.98</w:t>
            </w:r>
          </w:p>
        </w:tc>
        <w:tc>
          <w:tcPr>
            <w:tcW w:w="6946" w:type="dxa"/>
            <w:gridSpan w:val="2"/>
            <w:vMerge/>
            <w:vAlign w:val="center"/>
          </w:tcPr>
          <w:p w:rsidR="00A92EE0" w:rsidRPr="005264D5" w:rsidRDefault="00A92EE0" w:rsidP="00A86182">
            <w:pPr>
              <w:widowControl w:val="0"/>
              <w:suppressAutoHyphens/>
              <w:autoSpaceDE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A92EE0" w:rsidRPr="005264D5" w:rsidTr="00670343">
        <w:trPr>
          <w:trHeight w:val="251"/>
        </w:trPr>
        <w:tc>
          <w:tcPr>
            <w:tcW w:w="760" w:type="dxa"/>
            <w:gridSpan w:val="2"/>
            <w:shd w:val="clear" w:color="auto" w:fill="D9D9D9"/>
            <w:vAlign w:val="center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3884" w:type="dxa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задач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теме: «Векторы»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.91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</w:t>
            </w: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6946" w:type="dxa"/>
            <w:gridSpan w:val="2"/>
            <w:vMerge/>
          </w:tcPr>
          <w:p w:rsidR="00A92EE0" w:rsidRPr="005264D5" w:rsidRDefault="00A92EE0" w:rsidP="00A86182">
            <w:pPr>
              <w:widowControl w:val="0"/>
              <w:suppressAutoHyphens/>
              <w:autoSpaceDE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A92EE0" w:rsidRPr="005264D5" w:rsidTr="00670343">
        <w:trPr>
          <w:trHeight w:val="251"/>
        </w:trPr>
        <w:tc>
          <w:tcPr>
            <w:tcW w:w="760" w:type="dxa"/>
            <w:gridSpan w:val="2"/>
            <w:shd w:val="clear" w:color="auto" w:fill="D9D9D9"/>
            <w:vAlign w:val="center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884" w:type="dxa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Контрольная работа №6</w:t>
            </w:r>
            <w:r w:rsidRPr="005264D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по теме: «Векторы».</w:t>
            </w:r>
          </w:p>
        </w:tc>
        <w:tc>
          <w:tcPr>
            <w:tcW w:w="6946" w:type="dxa"/>
            <w:gridSpan w:val="2"/>
            <w:vMerge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D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A92EE0" w:rsidRPr="005264D5" w:rsidTr="00DC33B9">
        <w:trPr>
          <w:trHeight w:val="251"/>
        </w:trPr>
        <w:tc>
          <w:tcPr>
            <w:tcW w:w="11590" w:type="dxa"/>
            <w:gridSpan w:val="5"/>
            <w:shd w:val="clear" w:color="auto" w:fill="D9D9D9"/>
            <w:vAlign w:val="center"/>
          </w:tcPr>
          <w:p w:rsidR="00A92EE0" w:rsidRPr="00670343" w:rsidRDefault="00A92EE0" w:rsidP="0067034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526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час</w:t>
            </w:r>
            <w:r w:rsidRPr="005609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A92EE0" w:rsidRPr="005264D5" w:rsidTr="00E21655">
        <w:trPr>
          <w:trHeight w:val="251"/>
        </w:trPr>
        <w:tc>
          <w:tcPr>
            <w:tcW w:w="760" w:type="dxa"/>
            <w:gridSpan w:val="2"/>
            <w:shd w:val="clear" w:color="auto" w:fill="D9D9D9"/>
            <w:vAlign w:val="center"/>
          </w:tcPr>
          <w:p w:rsidR="00A92EE0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830" w:type="dxa"/>
            <w:gridSpan w:val="3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Обобщающий урок по материалу геометрии  8 класса</w:t>
            </w:r>
          </w:p>
        </w:tc>
        <w:tc>
          <w:tcPr>
            <w:tcW w:w="1134" w:type="dxa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A92EE0" w:rsidRPr="005264D5" w:rsidRDefault="00A92EE0" w:rsidP="00A861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2EE0" w:rsidRPr="005264D5" w:rsidRDefault="00A92EE0" w:rsidP="00A8618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</w:tbl>
    <w:p w:rsidR="009E03AE" w:rsidRPr="005264D5" w:rsidRDefault="009E03AE" w:rsidP="009E03AE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E03AE" w:rsidRPr="00560920" w:rsidRDefault="009E03AE" w:rsidP="009E03A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03AE" w:rsidRPr="005264D5" w:rsidRDefault="009E03AE" w:rsidP="009E03AE">
      <w:pPr>
        <w:rPr>
          <w:rFonts w:ascii="Times New Roman" w:hAnsi="Times New Roman" w:cs="Times New Roman"/>
          <w:sz w:val="24"/>
          <w:szCs w:val="24"/>
        </w:rPr>
      </w:pPr>
    </w:p>
    <w:p w:rsidR="009E03AE" w:rsidRDefault="009E03AE" w:rsidP="009E03AE"/>
    <w:p w:rsidR="009E03AE" w:rsidRDefault="009E03AE"/>
    <w:sectPr w:rsidR="009E03AE" w:rsidSect="00670343">
      <w:pgSz w:w="16838" w:h="11906" w:orient="landscape"/>
      <w:pgMar w:top="1134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719A"/>
    <w:rsid w:val="00275A6B"/>
    <w:rsid w:val="002B2929"/>
    <w:rsid w:val="004D2DA3"/>
    <w:rsid w:val="00636BA4"/>
    <w:rsid w:val="00670343"/>
    <w:rsid w:val="00694BA6"/>
    <w:rsid w:val="00783FAB"/>
    <w:rsid w:val="0094241B"/>
    <w:rsid w:val="00952601"/>
    <w:rsid w:val="009579C0"/>
    <w:rsid w:val="009B7D55"/>
    <w:rsid w:val="009E03AE"/>
    <w:rsid w:val="00A3719A"/>
    <w:rsid w:val="00A92EE0"/>
    <w:rsid w:val="00C77C06"/>
    <w:rsid w:val="00CD057C"/>
    <w:rsid w:val="00DA602D"/>
    <w:rsid w:val="00DB0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3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3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1734</Words>
  <Characters>9887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2</cp:revision>
  <cp:lastPrinted>2019-10-19T06:21:00Z</cp:lastPrinted>
  <dcterms:created xsi:type="dcterms:W3CDTF">2020-10-19T06:49:00Z</dcterms:created>
  <dcterms:modified xsi:type="dcterms:W3CDTF">2020-10-19T06:49:00Z</dcterms:modified>
</cp:coreProperties>
</file>